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52F32" w:rsidRDefault="005B4BA5" w:rsidP="001D0F6F">
      <w:pPr>
        <w:pStyle w:val="Nzev"/>
        <w:spacing w:after="240"/>
        <w:rPr>
          <w:rFonts w:ascii="Verdana" w:hAnsi="Verdana"/>
          <w:b/>
          <w:sz w:val="36"/>
          <w:szCs w:val="36"/>
          <w:lang w:val="cs-CZ"/>
        </w:rPr>
      </w:pPr>
      <w:r w:rsidRPr="00747EF8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747EF8">
        <w:rPr>
          <w:rFonts w:ascii="Verdana" w:hAnsi="Verdana"/>
          <w:b/>
          <w:sz w:val="36"/>
          <w:szCs w:val="36"/>
        </w:rPr>
        <w:t>základní</w:t>
      </w:r>
      <w:r w:rsidR="001D0F6F" w:rsidRPr="00747EF8">
        <w:rPr>
          <w:rFonts w:ascii="Verdana" w:hAnsi="Verdana"/>
          <w:b/>
          <w:sz w:val="36"/>
          <w:szCs w:val="36"/>
        </w:rPr>
        <w:t xml:space="preserve"> </w:t>
      </w:r>
      <w:r w:rsidR="00D073EE">
        <w:rPr>
          <w:rFonts w:ascii="Verdana" w:hAnsi="Verdana"/>
          <w:b/>
          <w:sz w:val="36"/>
          <w:szCs w:val="36"/>
          <w:lang w:val="cs-CZ"/>
        </w:rPr>
        <w:t>způsobilosti</w:t>
      </w:r>
    </w:p>
    <w:p w:rsidR="00BE1004" w:rsidRPr="00747EF8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20"/>
          <w:szCs w:val="20"/>
        </w:rPr>
      </w:pPr>
      <w:r w:rsidRPr="00747EF8">
        <w:rPr>
          <w:rFonts w:ascii="Verdana" w:hAnsi="Verdana"/>
          <w:b/>
          <w:sz w:val="20"/>
          <w:szCs w:val="20"/>
        </w:rPr>
        <w:t>Účastník</w:t>
      </w:r>
      <w:r w:rsidR="00BE1004" w:rsidRPr="00747EF8">
        <w:rPr>
          <w:rFonts w:ascii="Verdana" w:hAnsi="Verdana"/>
          <w:b/>
          <w:sz w:val="20"/>
          <w:szCs w:val="20"/>
        </w:rPr>
        <w:t>:</w:t>
      </w:r>
    </w:p>
    <w:p w:rsidR="00BE1004" w:rsidRPr="00747EF8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20"/>
          <w:szCs w:val="20"/>
        </w:rPr>
      </w:pPr>
      <w:r w:rsidRPr="00747EF8">
        <w:rPr>
          <w:rFonts w:ascii="Verdana" w:hAnsi="Verdana"/>
          <w:b/>
          <w:sz w:val="20"/>
          <w:szCs w:val="20"/>
        </w:rPr>
        <w:t>Obchodní firma/jméno</w:t>
      </w:r>
      <w:r w:rsidR="00AD3797" w:rsidRPr="00747EF8">
        <w:rPr>
          <w:rFonts w:ascii="Verdana" w:hAnsi="Verdana"/>
          <w:b/>
          <w:sz w:val="20"/>
          <w:szCs w:val="20"/>
        </w:rPr>
        <w:tab/>
      </w:r>
      <w:r w:rsidRPr="00747EF8">
        <w:rPr>
          <w:rFonts w:ascii="Verdana" w:hAnsi="Verdana"/>
          <w:b/>
          <w:sz w:val="20"/>
          <w:szCs w:val="20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747EF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>Sídlo/místo podnikání</w:t>
      </w:r>
      <w:r w:rsidRPr="00747EF8">
        <w:rPr>
          <w:rFonts w:ascii="Verdana" w:hAnsi="Verdana"/>
          <w:sz w:val="20"/>
          <w:szCs w:val="20"/>
        </w:rPr>
        <w:tab/>
      </w:r>
      <w:r w:rsidRPr="00747EF8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747EF8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>IČ</w:t>
      </w:r>
      <w:r w:rsidR="00AB6C3C" w:rsidRPr="00747EF8">
        <w:rPr>
          <w:rFonts w:ascii="Verdana" w:hAnsi="Verdana"/>
          <w:sz w:val="20"/>
          <w:szCs w:val="20"/>
        </w:rPr>
        <w:t>O</w:t>
      </w:r>
      <w:r w:rsidRPr="00747EF8">
        <w:rPr>
          <w:rFonts w:ascii="Verdana" w:hAnsi="Verdana"/>
          <w:sz w:val="20"/>
          <w:szCs w:val="20"/>
        </w:rPr>
        <w:tab/>
      </w:r>
      <w:r w:rsidRPr="00747EF8">
        <w:rPr>
          <w:rFonts w:ascii="Verdana" w:hAnsi="Verdana"/>
          <w:sz w:val="20"/>
          <w:szCs w:val="20"/>
        </w:rPr>
        <w:tab/>
      </w:r>
      <w:r w:rsidRPr="00747EF8">
        <w:rPr>
          <w:rFonts w:ascii="Verdana" w:hAnsi="Verdana"/>
          <w:sz w:val="20"/>
          <w:szCs w:val="20"/>
        </w:rPr>
        <w:tab/>
      </w:r>
      <w:r w:rsidRPr="00747EF8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BE1004" w:rsidRPr="00747EF8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>Zastoupen</w:t>
      </w:r>
      <w:r w:rsidR="00BE1004" w:rsidRPr="00747EF8">
        <w:rPr>
          <w:rFonts w:ascii="Verdana" w:hAnsi="Verdana"/>
          <w:sz w:val="20"/>
          <w:szCs w:val="20"/>
        </w:rPr>
        <w:tab/>
      </w:r>
      <w:r w:rsidR="00BE1004" w:rsidRPr="00747EF8">
        <w:rPr>
          <w:rFonts w:ascii="Verdana" w:hAnsi="Verdana"/>
          <w:sz w:val="20"/>
          <w:szCs w:val="20"/>
        </w:rPr>
        <w:tab/>
      </w:r>
      <w:bookmarkStart w:id="0" w:name="_GoBack"/>
      <w:bookmarkEnd w:id="0"/>
      <w:r w:rsidR="00BE1004" w:rsidRPr="00747EF8">
        <w:rPr>
          <w:rFonts w:ascii="Verdana" w:hAnsi="Verdana"/>
          <w:sz w:val="20"/>
          <w:szCs w:val="20"/>
        </w:rPr>
        <w:tab/>
      </w:r>
      <w:sdt>
        <w:sdtPr>
          <w:rPr>
            <w:rFonts w:ascii="Verdana" w:hAnsi="Verdana"/>
            <w:sz w:val="20"/>
            <w:szCs w:val="20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7E4088" w:rsidRPr="00747EF8" w:rsidRDefault="007E4088" w:rsidP="005B4BA5">
      <w:pPr>
        <w:rPr>
          <w:rFonts w:ascii="Verdana" w:hAnsi="Verdana"/>
          <w:sz w:val="20"/>
          <w:szCs w:val="20"/>
        </w:rPr>
      </w:pPr>
    </w:p>
    <w:p w:rsidR="005B4BA5" w:rsidRPr="00747EF8" w:rsidRDefault="00AD3797" w:rsidP="00F01186">
      <w:pPr>
        <w:spacing w:after="240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který podává nabídku </w:t>
      </w:r>
      <w:r w:rsidR="00BB5F55" w:rsidRPr="00747EF8">
        <w:rPr>
          <w:rFonts w:ascii="Verdana" w:hAnsi="Verdana"/>
          <w:sz w:val="20"/>
          <w:szCs w:val="20"/>
        </w:rPr>
        <w:t xml:space="preserve">na </w:t>
      </w:r>
      <w:r w:rsidR="005A18D7" w:rsidRPr="00747EF8">
        <w:rPr>
          <w:rFonts w:ascii="Verdana" w:hAnsi="Verdana"/>
          <w:sz w:val="20"/>
          <w:szCs w:val="20"/>
        </w:rPr>
        <w:t xml:space="preserve">nadlimitní sektorovou </w:t>
      </w:r>
      <w:r w:rsidR="00BB5F55" w:rsidRPr="00747EF8">
        <w:rPr>
          <w:rFonts w:ascii="Verdana" w:hAnsi="Verdana"/>
          <w:sz w:val="20"/>
          <w:szCs w:val="20"/>
        </w:rPr>
        <w:t xml:space="preserve">veřejnou </w:t>
      </w:r>
      <w:r w:rsidRPr="00747EF8">
        <w:rPr>
          <w:rFonts w:ascii="Verdana" w:hAnsi="Verdana"/>
          <w:sz w:val="20"/>
          <w:szCs w:val="20"/>
        </w:rPr>
        <w:t>zakázku s názvem „</w:t>
      </w:r>
      <w:r w:rsidR="00F33362" w:rsidRPr="00F33362">
        <w:rPr>
          <w:rFonts w:ascii="Verdana" w:hAnsi="Verdana"/>
          <w:sz w:val="20"/>
          <w:szCs w:val="20"/>
        </w:rPr>
        <w:t>Dodávky lepených izolovaných styků na období 2023 - 2025</w:t>
      </w:r>
      <w:r w:rsidRPr="00747EF8">
        <w:rPr>
          <w:rFonts w:ascii="Verdana" w:hAnsi="Verdana"/>
          <w:sz w:val="20"/>
          <w:szCs w:val="20"/>
        </w:rPr>
        <w:t>“, tímto čestně prohlašuje</w:t>
      </w:r>
      <w:r w:rsidR="003B09D8" w:rsidRPr="00747EF8">
        <w:rPr>
          <w:rFonts w:ascii="Verdana" w:hAnsi="Verdana"/>
          <w:sz w:val="20"/>
          <w:szCs w:val="20"/>
        </w:rPr>
        <w:t xml:space="preserve">, že </w:t>
      </w:r>
      <w:r w:rsidR="008A2005" w:rsidRPr="00747EF8">
        <w:rPr>
          <w:rFonts w:ascii="Verdana" w:hAnsi="Verdana"/>
          <w:sz w:val="20"/>
          <w:szCs w:val="20"/>
        </w:rPr>
        <w:t>není účastníkem, který</w:t>
      </w:r>
      <w:r w:rsidR="00E12A77" w:rsidRPr="00747EF8">
        <w:rPr>
          <w:rFonts w:ascii="Verdana" w:hAnsi="Verdana"/>
          <w:sz w:val="20"/>
          <w:szCs w:val="20"/>
        </w:rPr>
        <w:t>:</w:t>
      </w:r>
    </w:p>
    <w:p w:rsidR="008A2005" w:rsidRPr="00747EF8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má v České republice nebo v zemi svého sídla v evidenci daní </w:t>
      </w:r>
      <w:r w:rsidR="00BB5F55" w:rsidRPr="00747EF8">
        <w:rPr>
          <w:rFonts w:ascii="Verdana" w:hAnsi="Verdana"/>
          <w:sz w:val="20"/>
          <w:szCs w:val="20"/>
        </w:rPr>
        <w:t xml:space="preserve">ve vztahu ke spotřební dani </w:t>
      </w:r>
      <w:r w:rsidRPr="00747EF8">
        <w:rPr>
          <w:rFonts w:ascii="Verdana" w:hAnsi="Verdana"/>
          <w:sz w:val="20"/>
          <w:szCs w:val="20"/>
        </w:rPr>
        <w:t xml:space="preserve">zachycen splatný daňový nedoplatek, </w:t>
      </w:r>
    </w:p>
    <w:p w:rsidR="008A2005" w:rsidRPr="00747EF8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má v České republice nebo v zemi svého sídla splatný nedoplatek na pojistném nebo na penále na veřejné zdravotní pojištění, </w:t>
      </w:r>
    </w:p>
    <w:p w:rsidR="008A2005" w:rsidRPr="00747EF8" w:rsidRDefault="008A2005" w:rsidP="008A2005">
      <w:pPr>
        <w:numPr>
          <w:ilvl w:val="0"/>
          <w:numId w:val="5"/>
        </w:numPr>
        <w:spacing w:after="240"/>
        <w:jc w:val="both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E32F0" w:rsidRPr="00747EF8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20"/>
          <w:szCs w:val="20"/>
        </w:rPr>
      </w:pPr>
    </w:p>
    <w:p w:rsidR="004E32F0" w:rsidRPr="00747EF8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 xml:space="preserve">V </w:t>
      </w:r>
      <w:sdt>
        <w:sdtPr>
          <w:rPr>
            <w:rFonts w:ascii="Verdana" w:hAnsi="Verdana"/>
            <w:sz w:val="20"/>
            <w:szCs w:val="20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  <w:r w:rsidRPr="00747EF8">
        <w:rPr>
          <w:rFonts w:ascii="Verdana" w:hAnsi="Verdana"/>
          <w:sz w:val="20"/>
          <w:szCs w:val="20"/>
        </w:rPr>
        <w:t xml:space="preserve">dne </w:t>
      </w:r>
      <w:sdt>
        <w:sdtPr>
          <w:rPr>
            <w:rFonts w:ascii="Verdana" w:hAnsi="Verdana"/>
            <w:sz w:val="20"/>
            <w:szCs w:val="20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sdtContent>
      </w:sdt>
    </w:p>
    <w:p w:rsidR="004E32F0" w:rsidRPr="00747EF8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4E32F0" w:rsidRPr="00747EF8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:rsidR="004E32F0" w:rsidRPr="00747EF8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747EF8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747EF8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747EF8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0627AF" w:rsidRPr="00747EF8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623" w:rsidRDefault="00C23623">
      <w:r>
        <w:separator/>
      </w:r>
    </w:p>
  </w:endnote>
  <w:endnote w:type="continuationSeparator" w:id="0">
    <w:p w:rsidR="00C23623" w:rsidRDefault="00C23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252F32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252F32" w:rsidRPr="00252F32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623" w:rsidRDefault="00C23623">
      <w:r>
        <w:separator/>
      </w:r>
    </w:p>
  </w:footnote>
  <w:footnote w:type="continuationSeparator" w:id="0">
    <w:p w:rsidR="00C23623" w:rsidRDefault="00C236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47EF8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747EF8">
            <w:rPr>
              <w:rFonts w:ascii="Verdana" w:eastAsia="Calibri" w:hAnsi="Verdana"/>
              <w:sz w:val="20"/>
              <w:szCs w:val="20"/>
            </w:rPr>
            <w:t xml:space="preserve">Příloha </w:t>
          </w:r>
          <w:r w:rsidR="0041459D" w:rsidRPr="00747EF8">
            <w:rPr>
              <w:rFonts w:ascii="Verdana" w:eastAsia="Calibri" w:hAnsi="Verdana"/>
              <w:sz w:val="20"/>
              <w:szCs w:val="20"/>
            </w:rPr>
            <w:t xml:space="preserve">1 </w:t>
          </w:r>
          <w:r w:rsidR="0075099A" w:rsidRPr="00747EF8">
            <w:rPr>
              <w:rFonts w:ascii="Verdana" w:eastAsia="Calibri" w:hAnsi="Verdana"/>
              <w:sz w:val="20"/>
              <w:szCs w:val="20"/>
            </w:rPr>
            <w:t>Zadávací dokumentace:</w:t>
          </w:r>
        </w:p>
        <w:p w:rsidR="0045048D" w:rsidRPr="00747EF8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20"/>
              <w:szCs w:val="20"/>
            </w:rPr>
          </w:pPr>
          <w:r w:rsidRPr="00747EF8">
            <w:rPr>
              <w:rFonts w:ascii="Verdana" w:eastAsia="Calibri" w:hAnsi="Verdana"/>
              <w:sz w:val="20"/>
              <w:szCs w:val="20"/>
            </w:rPr>
            <w:t xml:space="preserve">Čestné prohlášení k prokázání základní </w:t>
          </w:r>
          <w:r w:rsidR="00D073EE">
            <w:rPr>
              <w:rFonts w:ascii="Verdana" w:eastAsia="Calibri" w:hAnsi="Verdana"/>
              <w:sz w:val="20"/>
              <w:szCs w:val="20"/>
            </w:rPr>
            <w:t>způsobilosti</w:t>
          </w:r>
        </w:p>
        <w:p w:rsidR="0045048D" w:rsidRPr="00747EF8" w:rsidRDefault="0045048D" w:rsidP="0045048D">
          <w:pPr>
            <w:pStyle w:val="Zhlav"/>
            <w:jc w:val="center"/>
            <w:rPr>
              <w:rFonts w:ascii="Verdana" w:hAnsi="Verdana"/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134B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9E3"/>
    <w:rsid w:val="001D0F6F"/>
    <w:rsid w:val="001D4541"/>
    <w:rsid w:val="001F6978"/>
    <w:rsid w:val="001F76EA"/>
    <w:rsid w:val="00206F39"/>
    <w:rsid w:val="00245048"/>
    <w:rsid w:val="00252F32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60E1"/>
    <w:rsid w:val="00401691"/>
    <w:rsid w:val="0041459D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47EF8"/>
    <w:rsid w:val="0075099A"/>
    <w:rsid w:val="00771970"/>
    <w:rsid w:val="00791FB1"/>
    <w:rsid w:val="007A388B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06D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623"/>
    <w:rsid w:val="00C31013"/>
    <w:rsid w:val="00C33418"/>
    <w:rsid w:val="00C44701"/>
    <w:rsid w:val="00C5402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73EE"/>
    <w:rsid w:val="00D12124"/>
    <w:rsid w:val="00D23AE7"/>
    <w:rsid w:val="00D607ED"/>
    <w:rsid w:val="00D817C7"/>
    <w:rsid w:val="00D9176F"/>
    <w:rsid w:val="00D9470F"/>
    <w:rsid w:val="00DC6384"/>
    <w:rsid w:val="00DC7EB9"/>
    <w:rsid w:val="00DD0C00"/>
    <w:rsid w:val="00E12A77"/>
    <w:rsid w:val="00E55FE0"/>
    <w:rsid w:val="00E604CE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33362"/>
    <w:rsid w:val="00F4576A"/>
    <w:rsid w:val="00F6273F"/>
    <w:rsid w:val="00F75EBC"/>
    <w:rsid w:val="00F75F1A"/>
    <w:rsid w:val="00F80FC1"/>
    <w:rsid w:val="00FA6BA5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80C76022-9637-47B4-969B-39346D79F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95D8D"/>
    <w:rsid w:val="00482B79"/>
    <w:rsid w:val="004A5424"/>
    <w:rsid w:val="00573D4E"/>
    <w:rsid w:val="005F55E3"/>
    <w:rsid w:val="00895471"/>
    <w:rsid w:val="00940E9B"/>
    <w:rsid w:val="009C1B23"/>
    <w:rsid w:val="00BA288E"/>
    <w:rsid w:val="00CB3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E00E7A-EE4C-47DF-9C92-1F02BF550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857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12</cp:revision>
  <cp:lastPrinted>2016-08-01T07:54:00Z</cp:lastPrinted>
  <dcterms:created xsi:type="dcterms:W3CDTF">2018-10-29T12:36:00Z</dcterms:created>
  <dcterms:modified xsi:type="dcterms:W3CDTF">2022-09-01T07:43:00Z</dcterms:modified>
</cp:coreProperties>
</file>